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6E1B6" w14:textId="26DF60C8" w:rsidR="00872D4C" w:rsidRDefault="00023099" w:rsidP="00872D4C">
      <w:pPr>
        <w:pStyle w:val="Title"/>
        <w:rPr>
          <w:rFonts w:ascii="Calibri" w:hAnsi="Calibri"/>
          <w:sz w:val="22"/>
          <w:szCs w:val="22"/>
        </w:rPr>
      </w:pPr>
      <w:r>
        <w:rPr>
          <w:rFonts w:ascii="Calibri" w:hAnsi="Calibri"/>
          <w:noProof/>
          <w:sz w:val="22"/>
          <w:szCs w:val="22"/>
          <w:u w:val="none"/>
        </w:rPr>
        <w:drawing>
          <wp:inline distT="0" distB="0" distL="0" distR="0" wp14:anchorId="6B8CFD29" wp14:editId="08D63FFF">
            <wp:extent cx="2895600" cy="92489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8767" cy="941881"/>
                    </a:xfrm>
                    <a:prstGeom prst="rect">
                      <a:avLst/>
                    </a:prstGeom>
                  </pic:spPr>
                </pic:pic>
              </a:graphicData>
            </a:graphic>
          </wp:inline>
        </w:drawing>
      </w:r>
    </w:p>
    <w:p w14:paraId="5F2D68DC" w14:textId="30B954CC" w:rsidR="00872D4C" w:rsidRPr="00756ABB" w:rsidRDefault="00872D4C" w:rsidP="00872D4C">
      <w:pPr>
        <w:pStyle w:val="Title"/>
        <w:rPr>
          <w:rFonts w:ascii="Calibri" w:hAnsi="Calibri"/>
          <w:sz w:val="22"/>
          <w:szCs w:val="22"/>
        </w:rPr>
      </w:pPr>
      <w:r w:rsidRPr="00756ABB">
        <w:rPr>
          <w:rFonts w:ascii="Calibri" w:hAnsi="Calibri"/>
          <w:sz w:val="22"/>
          <w:szCs w:val="22"/>
        </w:rPr>
        <w:t>PROXY FORM</w:t>
      </w:r>
    </w:p>
    <w:p w14:paraId="6C1C9C28" w14:textId="77777777" w:rsidR="00872D4C" w:rsidRPr="00756ABB" w:rsidRDefault="00872D4C" w:rsidP="00872D4C">
      <w:pPr>
        <w:rPr>
          <w:rFonts w:ascii="Calibri" w:hAnsi="Calibri"/>
          <w:sz w:val="22"/>
          <w:szCs w:val="22"/>
        </w:rPr>
      </w:pPr>
    </w:p>
    <w:p w14:paraId="209F9B60" w14:textId="77777777" w:rsidR="00872D4C" w:rsidRPr="00756ABB" w:rsidRDefault="00872D4C" w:rsidP="00872D4C">
      <w:pPr>
        <w:rPr>
          <w:rFonts w:ascii="Calibri" w:hAnsi="Calibri"/>
          <w:sz w:val="22"/>
          <w:szCs w:val="22"/>
        </w:rPr>
      </w:pPr>
      <w:r w:rsidRPr="00756ABB">
        <w:rPr>
          <w:rFonts w:ascii="Calibri" w:hAnsi="Calibri"/>
          <w:sz w:val="22"/>
          <w:szCs w:val="22"/>
        </w:rPr>
        <w:t>The Irish Basketball Association Company Limited by Guarantee (the “</w:t>
      </w:r>
      <w:r w:rsidRPr="00756ABB">
        <w:rPr>
          <w:rFonts w:ascii="Calibri" w:hAnsi="Calibri"/>
          <w:b/>
          <w:sz w:val="22"/>
          <w:szCs w:val="22"/>
        </w:rPr>
        <w:t>Company</w:t>
      </w:r>
      <w:r w:rsidRPr="00756ABB">
        <w:rPr>
          <w:rFonts w:ascii="Calibri" w:hAnsi="Calibri"/>
          <w:sz w:val="22"/>
          <w:szCs w:val="22"/>
        </w:rPr>
        <w:t>”)</w:t>
      </w:r>
    </w:p>
    <w:p w14:paraId="26187AA2" w14:textId="77777777" w:rsidR="00872D4C" w:rsidRPr="00756ABB" w:rsidRDefault="00872D4C" w:rsidP="00872D4C">
      <w:pPr>
        <w:rPr>
          <w:rFonts w:ascii="Calibri" w:hAnsi="Calibri"/>
          <w:sz w:val="22"/>
          <w:szCs w:val="22"/>
        </w:rPr>
      </w:pPr>
    </w:p>
    <w:p w14:paraId="14255AA4" w14:textId="77777777" w:rsidR="00872D4C" w:rsidRPr="00756ABB" w:rsidRDefault="00872D4C" w:rsidP="00872D4C">
      <w:pPr>
        <w:rPr>
          <w:rFonts w:ascii="Calibri" w:hAnsi="Calibri"/>
          <w:sz w:val="22"/>
          <w:szCs w:val="22"/>
        </w:rPr>
      </w:pPr>
      <w:r w:rsidRPr="00756ABB">
        <w:rPr>
          <w:rFonts w:ascii="Calibri" w:hAnsi="Calibri"/>
          <w:sz w:val="22"/>
          <w:szCs w:val="22"/>
        </w:rPr>
        <w:t>__________________</w:t>
      </w:r>
    </w:p>
    <w:p w14:paraId="78130B7C" w14:textId="77777777" w:rsidR="00872D4C" w:rsidRPr="00756ABB" w:rsidRDefault="00872D4C" w:rsidP="00872D4C">
      <w:pPr>
        <w:rPr>
          <w:rFonts w:ascii="Calibri" w:hAnsi="Calibri"/>
          <w:sz w:val="22"/>
          <w:szCs w:val="22"/>
        </w:rPr>
      </w:pPr>
      <w:r w:rsidRPr="00756ABB">
        <w:rPr>
          <w:rFonts w:ascii="Calibri" w:hAnsi="Calibri"/>
          <w:sz w:val="22"/>
          <w:szCs w:val="22"/>
        </w:rPr>
        <w:t>Name of Member</w:t>
      </w:r>
    </w:p>
    <w:p w14:paraId="0DAC7FF2" w14:textId="77777777" w:rsidR="00872D4C" w:rsidRPr="00756ABB" w:rsidRDefault="00872D4C" w:rsidP="00872D4C">
      <w:pPr>
        <w:rPr>
          <w:rFonts w:ascii="Calibri" w:hAnsi="Calibri"/>
          <w:sz w:val="22"/>
          <w:szCs w:val="22"/>
        </w:rPr>
      </w:pPr>
      <w:r w:rsidRPr="00756ABB">
        <w:rPr>
          <w:rFonts w:ascii="Calibri" w:hAnsi="Calibri"/>
          <w:sz w:val="22"/>
          <w:szCs w:val="22"/>
        </w:rPr>
        <w:t xml:space="preserve">(the “Member”) </w:t>
      </w:r>
    </w:p>
    <w:p w14:paraId="2DB52FF8" w14:textId="77777777" w:rsidR="00872D4C" w:rsidRPr="00756ABB" w:rsidRDefault="00872D4C" w:rsidP="00872D4C">
      <w:pPr>
        <w:rPr>
          <w:rFonts w:ascii="Calibri" w:hAnsi="Calibri"/>
          <w:sz w:val="22"/>
          <w:szCs w:val="22"/>
        </w:rPr>
      </w:pPr>
    </w:p>
    <w:p w14:paraId="1AFE1AC2" w14:textId="77777777" w:rsidR="00872D4C" w:rsidRPr="00756ABB" w:rsidRDefault="00872D4C" w:rsidP="00872D4C">
      <w:pPr>
        <w:rPr>
          <w:rFonts w:ascii="Calibri" w:hAnsi="Calibri"/>
          <w:sz w:val="22"/>
          <w:szCs w:val="22"/>
        </w:rPr>
      </w:pPr>
      <w:r w:rsidRPr="00756ABB">
        <w:rPr>
          <w:rFonts w:ascii="Calibri" w:hAnsi="Calibri"/>
          <w:sz w:val="22"/>
          <w:szCs w:val="22"/>
        </w:rPr>
        <w:t>Of</w:t>
      </w:r>
    </w:p>
    <w:p w14:paraId="215539E7" w14:textId="77777777" w:rsidR="00872D4C" w:rsidRPr="00756ABB" w:rsidRDefault="00872D4C" w:rsidP="00872D4C">
      <w:pPr>
        <w:rPr>
          <w:rFonts w:ascii="Calibri" w:hAnsi="Calibri"/>
          <w:sz w:val="22"/>
          <w:szCs w:val="22"/>
        </w:rPr>
      </w:pPr>
      <w:r w:rsidRPr="00756ABB">
        <w:rPr>
          <w:rFonts w:ascii="Calibri" w:hAnsi="Calibri"/>
          <w:sz w:val="22"/>
          <w:szCs w:val="22"/>
        </w:rPr>
        <w:t>__________________</w:t>
      </w:r>
    </w:p>
    <w:p w14:paraId="5D9B19F3" w14:textId="77777777" w:rsidR="00872D4C" w:rsidRPr="00756ABB" w:rsidRDefault="00872D4C" w:rsidP="00872D4C">
      <w:pPr>
        <w:rPr>
          <w:rFonts w:ascii="Calibri" w:hAnsi="Calibri"/>
          <w:sz w:val="22"/>
          <w:szCs w:val="22"/>
        </w:rPr>
      </w:pPr>
      <w:r w:rsidRPr="00756ABB">
        <w:rPr>
          <w:rFonts w:ascii="Calibri" w:hAnsi="Calibri"/>
          <w:sz w:val="22"/>
          <w:szCs w:val="22"/>
        </w:rPr>
        <w:t>Address of Member</w:t>
      </w:r>
    </w:p>
    <w:p w14:paraId="223F609D" w14:textId="77777777" w:rsidR="00872D4C" w:rsidRPr="00756ABB" w:rsidRDefault="00872D4C" w:rsidP="00872D4C">
      <w:pPr>
        <w:rPr>
          <w:rFonts w:ascii="Calibri" w:hAnsi="Calibri"/>
          <w:sz w:val="22"/>
          <w:szCs w:val="22"/>
        </w:rPr>
      </w:pPr>
    </w:p>
    <w:p w14:paraId="746A18A3" w14:textId="77777777" w:rsidR="00872D4C" w:rsidRPr="00756ABB" w:rsidRDefault="00872D4C" w:rsidP="00872D4C">
      <w:pPr>
        <w:rPr>
          <w:rFonts w:ascii="Calibri" w:hAnsi="Calibri"/>
          <w:sz w:val="22"/>
          <w:szCs w:val="22"/>
        </w:rPr>
      </w:pPr>
      <w:r w:rsidRPr="00756ABB">
        <w:rPr>
          <w:rFonts w:ascii="Calibri" w:hAnsi="Calibri"/>
          <w:sz w:val="22"/>
          <w:szCs w:val="22"/>
        </w:rPr>
        <w:t>being a member of the Company hereby appoint(s)</w:t>
      </w:r>
    </w:p>
    <w:p w14:paraId="2540087F" w14:textId="77777777" w:rsidR="00872D4C" w:rsidRPr="00756ABB" w:rsidRDefault="00872D4C" w:rsidP="00872D4C">
      <w:pPr>
        <w:rPr>
          <w:rFonts w:ascii="Calibri" w:hAnsi="Calibri"/>
          <w:sz w:val="22"/>
          <w:szCs w:val="22"/>
        </w:rPr>
      </w:pPr>
    </w:p>
    <w:p w14:paraId="2492BD8A" w14:textId="77777777" w:rsidR="00872D4C" w:rsidRPr="00756ABB" w:rsidRDefault="00872D4C" w:rsidP="00872D4C">
      <w:pPr>
        <w:rPr>
          <w:rFonts w:ascii="Calibri" w:hAnsi="Calibri"/>
          <w:sz w:val="22"/>
          <w:szCs w:val="22"/>
        </w:rPr>
      </w:pPr>
      <w:r w:rsidRPr="00756ABB">
        <w:rPr>
          <w:rFonts w:ascii="Calibri" w:hAnsi="Calibri"/>
          <w:sz w:val="22"/>
          <w:szCs w:val="22"/>
        </w:rPr>
        <w:t>___________________________</w:t>
      </w:r>
    </w:p>
    <w:p w14:paraId="2C7E22F6" w14:textId="77777777" w:rsidR="00872D4C" w:rsidRPr="00756ABB" w:rsidRDefault="00872D4C" w:rsidP="00872D4C">
      <w:pPr>
        <w:rPr>
          <w:rFonts w:ascii="Calibri" w:hAnsi="Calibri"/>
          <w:sz w:val="22"/>
          <w:szCs w:val="22"/>
        </w:rPr>
      </w:pPr>
      <w:r w:rsidRPr="00756ABB">
        <w:rPr>
          <w:rFonts w:ascii="Calibri" w:hAnsi="Calibri"/>
          <w:sz w:val="22"/>
          <w:szCs w:val="22"/>
        </w:rPr>
        <w:t>Name and Address of Proxy</w:t>
      </w:r>
    </w:p>
    <w:p w14:paraId="7E100A4F" w14:textId="77777777" w:rsidR="00872D4C" w:rsidRPr="00756ABB" w:rsidRDefault="00872D4C" w:rsidP="00872D4C">
      <w:pPr>
        <w:rPr>
          <w:rFonts w:ascii="Calibri" w:hAnsi="Calibri"/>
          <w:sz w:val="22"/>
          <w:szCs w:val="22"/>
        </w:rPr>
      </w:pPr>
    </w:p>
    <w:p w14:paraId="48687BD3" w14:textId="77777777" w:rsidR="00872D4C" w:rsidRPr="00756ABB" w:rsidRDefault="00872D4C" w:rsidP="00872D4C">
      <w:pPr>
        <w:rPr>
          <w:rFonts w:ascii="Calibri" w:hAnsi="Calibri"/>
          <w:sz w:val="22"/>
          <w:szCs w:val="22"/>
        </w:rPr>
      </w:pPr>
      <w:r w:rsidRPr="00756ABB">
        <w:rPr>
          <w:rFonts w:ascii="Calibri" w:hAnsi="Calibri"/>
          <w:sz w:val="22"/>
          <w:szCs w:val="22"/>
        </w:rPr>
        <w:t>or failing him or her</w:t>
      </w:r>
    </w:p>
    <w:p w14:paraId="6B6322B2" w14:textId="77777777" w:rsidR="00872D4C" w:rsidRPr="00756ABB" w:rsidRDefault="00872D4C" w:rsidP="00872D4C">
      <w:pPr>
        <w:rPr>
          <w:rFonts w:ascii="Calibri" w:hAnsi="Calibri"/>
          <w:sz w:val="22"/>
          <w:szCs w:val="22"/>
        </w:rPr>
      </w:pPr>
    </w:p>
    <w:p w14:paraId="5536E6B9" w14:textId="77777777" w:rsidR="00872D4C" w:rsidRPr="00756ABB" w:rsidRDefault="00872D4C" w:rsidP="00872D4C">
      <w:pPr>
        <w:rPr>
          <w:rFonts w:ascii="Calibri" w:hAnsi="Calibri"/>
          <w:sz w:val="22"/>
          <w:szCs w:val="22"/>
        </w:rPr>
      </w:pPr>
      <w:r w:rsidRPr="00756ABB">
        <w:rPr>
          <w:rFonts w:ascii="Calibri" w:hAnsi="Calibri"/>
          <w:sz w:val="22"/>
          <w:szCs w:val="22"/>
        </w:rPr>
        <w:t>___________________________</w:t>
      </w:r>
    </w:p>
    <w:p w14:paraId="363E1BF4" w14:textId="55613160" w:rsidR="00872D4C" w:rsidRPr="00756ABB" w:rsidRDefault="00872D4C" w:rsidP="00872D4C">
      <w:pPr>
        <w:rPr>
          <w:rFonts w:ascii="Calibri" w:hAnsi="Calibri"/>
          <w:sz w:val="22"/>
          <w:szCs w:val="22"/>
        </w:rPr>
      </w:pPr>
      <w:r w:rsidRPr="00756ABB">
        <w:rPr>
          <w:rFonts w:ascii="Calibri" w:hAnsi="Calibri"/>
          <w:sz w:val="22"/>
          <w:szCs w:val="22"/>
        </w:rPr>
        <w:t>Name and Address of alternative proxy as the proxy of the Member to attend, speak and vote for the Member on behalf of the Member at the annual general meeting of the Company to be held on</w:t>
      </w:r>
      <w:r w:rsidR="00023099">
        <w:rPr>
          <w:rFonts w:ascii="Calibri" w:hAnsi="Calibri"/>
          <w:sz w:val="22"/>
          <w:szCs w:val="22"/>
        </w:rPr>
        <w:t xml:space="preserve"> </w:t>
      </w:r>
      <w:r w:rsidR="00A977E0">
        <w:rPr>
          <w:rFonts w:ascii="Calibri" w:hAnsi="Calibri"/>
          <w:sz w:val="22"/>
          <w:szCs w:val="22"/>
        </w:rPr>
        <w:t>10</w:t>
      </w:r>
      <w:r w:rsidR="00023099">
        <w:rPr>
          <w:rFonts w:ascii="Calibri" w:hAnsi="Calibri"/>
          <w:sz w:val="22"/>
          <w:szCs w:val="22"/>
        </w:rPr>
        <w:t>th</w:t>
      </w:r>
      <w:r>
        <w:rPr>
          <w:rFonts w:ascii="Calibri" w:hAnsi="Calibri"/>
          <w:sz w:val="22"/>
          <w:szCs w:val="22"/>
        </w:rPr>
        <w:t xml:space="preserve"> </w:t>
      </w:r>
      <w:r w:rsidR="00023099">
        <w:rPr>
          <w:rFonts w:ascii="Calibri" w:hAnsi="Calibri"/>
          <w:sz w:val="22"/>
          <w:szCs w:val="22"/>
        </w:rPr>
        <w:t>May</w:t>
      </w:r>
      <w:r w:rsidRPr="00756ABB">
        <w:rPr>
          <w:rFonts w:ascii="Calibri" w:hAnsi="Calibri"/>
          <w:sz w:val="22"/>
          <w:szCs w:val="22"/>
        </w:rPr>
        <w:t xml:space="preserve"> 202</w:t>
      </w:r>
      <w:r w:rsidR="00A977E0">
        <w:rPr>
          <w:rFonts w:ascii="Calibri" w:hAnsi="Calibri"/>
          <w:sz w:val="22"/>
          <w:szCs w:val="22"/>
        </w:rPr>
        <w:t>5</w:t>
      </w:r>
      <w:r w:rsidRPr="00756ABB">
        <w:rPr>
          <w:rFonts w:ascii="Calibri" w:hAnsi="Calibri"/>
          <w:sz w:val="22"/>
          <w:szCs w:val="22"/>
        </w:rPr>
        <w:t xml:space="preserve"> and at any adjournment of the meeting.</w:t>
      </w:r>
    </w:p>
    <w:p w14:paraId="07C323D4" w14:textId="77777777" w:rsidR="00872D4C" w:rsidRPr="00756ABB" w:rsidRDefault="00872D4C" w:rsidP="00872D4C">
      <w:pPr>
        <w:rPr>
          <w:rFonts w:ascii="Calibri" w:hAnsi="Calibri"/>
          <w:sz w:val="22"/>
          <w:szCs w:val="22"/>
        </w:rPr>
      </w:pPr>
    </w:p>
    <w:p w14:paraId="64423ABB" w14:textId="77777777" w:rsidR="00872D4C" w:rsidRPr="00756ABB" w:rsidRDefault="00872D4C" w:rsidP="00872D4C">
      <w:pPr>
        <w:rPr>
          <w:rFonts w:ascii="Calibri" w:hAnsi="Calibri"/>
          <w:sz w:val="22"/>
          <w:szCs w:val="22"/>
        </w:rPr>
      </w:pPr>
      <w:r w:rsidRPr="00756ABB">
        <w:rPr>
          <w:rFonts w:ascii="Calibri" w:hAnsi="Calibri"/>
          <w:sz w:val="22"/>
          <w:szCs w:val="22"/>
        </w:rPr>
        <w:t>The proxy is to vote as follows:</w:t>
      </w:r>
    </w:p>
    <w:p w14:paraId="5BD3F30C" w14:textId="77777777" w:rsidR="00872D4C" w:rsidRPr="00756ABB" w:rsidRDefault="00872D4C" w:rsidP="00872D4C">
      <w:pPr>
        <w:rPr>
          <w:rFonts w:ascii="Calibri" w:hAnsi="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984"/>
        <w:gridCol w:w="1843"/>
        <w:gridCol w:w="1559"/>
      </w:tblGrid>
      <w:tr w:rsidR="00872D4C" w:rsidRPr="00756ABB" w14:paraId="7C76F810" w14:textId="77777777" w:rsidTr="00020930">
        <w:tc>
          <w:tcPr>
            <w:tcW w:w="9180" w:type="dxa"/>
            <w:gridSpan w:val="4"/>
            <w:shd w:val="clear" w:color="auto" w:fill="auto"/>
          </w:tcPr>
          <w:p w14:paraId="6D1FE867" w14:textId="77777777" w:rsidR="00872D4C" w:rsidRPr="00756ABB" w:rsidRDefault="00872D4C" w:rsidP="00020930">
            <w:pPr>
              <w:jc w:val="center"/>
              <w:rPr>
                <w:rFonts w:ascii="Calibri" w:hAnsi="Calibri"/>
                <w:b/>
                <w:sz w:val="22"/>
                <w:szCs w:val="22"/>
              </w:rPr>
            </w:pPr>
            <w:r w:rsidRPr="00756ABB">
              <w:rPr>
                <w:rFonts w:ascii="Calibri" w:hAnsi="Calibri"/>
                <w:b/>
                <w:sz w:val="22"/>
                <w:szCs w:val="22"/>
              </w:rPr>
              <w:t>Voting Instructions to Proxy</w:t>
            </w:r>
          </w:p>
          <w:p w14:paraId="7C239779" w14:textId="77777777" w:rsidR="00872D4C" w:rsidRPr="00756ABB" w:rsidRDefault="00872D4C" w:rsidP="00020930">
            <w:pPr>
              <w:jc w:val="center"/>
              <w:rPr>
                <w:rFonts w:ascii="Calibri" w:hAnsi="Calibri"/>
                <w:sz w:val="22"/>
                <w:szCs w:val="22"/>
              </w:rPr>
            </w:pPr>
            <w:r w:rsidRPr="00756ABB">
              <w:rPr>
                <w:rFonts w:ascii="Calibri" w:hAnsi="Calibri"/>
                <w:b/>
                <w:sz w:val="22"/>
                <w:szCs w:val="22"/>
              </w:rPr>
              <w:t>(choice to be marked with an ‘x’)</w:t>
            </w:r>
          </w:p>
        </w:tc>
      </w:tr>
      <w:tr w:rsidR="00872D4C" w:rsidRPr="00756ABB" w14:paraId="31563BCA" w14:textId="77777777" w:rsidTr="00020930">
        <w:tc>
          <w:tcPr>
            <w:tcW w:w="3794" w:type="dxa"/>
            <w:shd w:val="clear" w:color="auto" w:fill="auto"/>
          </w:tcPr>
          <w:p w14:paraId="7B17686F" w14:textId="77777777" w:rsidR="00872D4C" w:rsidRPr="00756ABB" w:rsidRDefault="00872D4C" w:rsidP="00020930">
            <w:pPr>
              <w:jc w:val="center"/>
              <w:rPr>
                <w:rFonts w:ascii="Calibri" w:hAnsi="Calibri"/>
                <w:sz w:val="22"/>
                <w:szCs w:val="22"/>
              </w:rPr>
            </w:pPr>
            <w:r w:rsidRPr="00756ABB">
              <w:rPr>
                <w:rFonts w:ascii="Calibri" w:hAnsi="Calibri"/>
                <w:sz w:val="22"/>
                <w:szCs w:val="22"/>
              </w:rPr>
              <w:t>Number or description of resolution:</w:t>
            </w:r>
          </w:p>
        </w:tc>
        <w:tc>
          <w:tcPr>
            <w:tcW w:w="1984" w:type="dxa"/>
            <w:shd w:val="clear" w:color="auto" w:fill="auto"/>
          </w:tcPr>
          <w:p w14:paraId="4C0E5672" w14:textId="77777777" w:rsidR="00872D4C" w:rsidRPr="00756ABB" w:rsidRDefault="00872D4C" w:rsidP="00020930">
            <w:pPr>
              <w:jc w:val="center"/>
              <w:rPr>
                <w:rFonts w:ascii="Calibri" w:hAnsi="Calibri"/>
                <w:sz w:val="22"/>
                <w:szCs w:val="22"/>
              </w:rPr>
            </w:pPr>
            <w:r w:rsidRPr="00756ABB">
              <w:rPr>
                <w:rFonts w:ascii="Calibri" w:hAnsi="Calibri"/>
                <w:sz w:val="22"/>
                <w:szCs w:val="22"/>
              </w:rPr>
              <w:t>In Favour</w:t>
            </w:r>
          </w:p>
        </w:tc>
        <w:tc>
          <w:tcPr>
            <w:tcW w:w="1843" w:type="dxa"/>
            <w:shd w:val="clear" w:color="auto" w:fill="auto"/>
          </w:tcPr>
          <w:p w14:paraId="5D173173" w14:textId="77777777" w:rsidR="00872D4C" w:rsidRPr="00756ABB" w:rsidRDefault="00872D4C" w:rsidP="00020930">
            <w:pPr>
              <w:jc w:val="center"/>
              <w:rPr>
                <w:rFonts w:ascii="Calibri" w:hAnsi="Calibri"/>
                <w:sz w:val="22"/>
                <w:szCs w:val="22"/>
              </w:rPr>
            </w:pPr>
            <w:r w:rsidRPr="00756ABB">
              <w:rPr>
                <w:rFonts w:ascii="Calibri" w:hAnsi="Calibri"/>
                <w:sz w:val="22"/>
                <w:szCs w:val="22"/>
              </w:rPr>
              <w:t>Abstain</w:t>
            </w:r>
          </w:p>
        </w:tc>
        <w:tc>
          <w:tcPr>
            <w:tcW w:w="1559" w:type="dxa"/>
            <w:shd w:val="clear" w:color="auto" w:fill="auto"/>
          </w:tcPr>
          <w:p w14:paraId="5DD0E10B" w14:textId="77777777" w:rsidR="00872D4C" w:rsidRPr="00756ABB" w:rsidRDefault="00872D4C" w:rsidP="00020930">
            <w:pPr>
              <w:jc w:val="center"/>
              <w:rPr>
                <w:rFonts w:ascii="Calibri" w:hAnsi="Calibri"/>
                <w:sz w:val="22"/>
                <w:szCs w:val="22"/>
              </w:rPr>
            </w:pPr>
            <w:r w:rsidRPr="00756ABB">
              <w:rPr>
                <w:rFonts w:ascii="Calibri" w:hAnsi="Calibri"/>
                <w:sz w:val="22"/>
                <w:szCs w:val="22"/>
              </w:rPr>
              <w:t>Against</w:t>
            </w:r>
          </w:p>
        </w:tc>
      </w:tr>
      <w:tr w:rsidR="00872D4C" w:rsidRPr="00756ABB" w14:paraId="18BBC66F" w14:textId="77777777" w:rsidTr="00020930">
        <w:tc>
          <w:tcPr>
            <w:tcW w:w="3794" w:type="dxa"/>
            <w:shd w:val="clear" w:color="auto" w:fill="auto"/>
          </w:tcPr>
          <w:p w14:paraId="54407139" w14:textId="77777777" w:rsidR="00872D4C" w:rsidRPr="00756ABB" w:rsidRDefault="00872D4C" w:rsidP="00020930">
            <w:pPr>
              <w:rPr>
                <w:rFonts w:ascii="Calibri" w:hAnsi="Calibri"/>
                <w:sz w:val="22"/>
                <w:szCs w:val="22"/>
              </w:rPr>
            </w:pPr>
            <w:r w:rsidRPr="00756ABB">
              <w:rPr>
                <w:rFonts w:ascii="Calibri" w:hAnsi="Calibri"/>
                <w:sz w:val="22"/>
                <w:szCs w:val="22"/>
              </w:rPr>
              <w:t>1.</w:t>
            </w:r>
          </w:p>
        </w:tc>
        <w:tc>
          <w:tcPr>
            <w:tcW w:w="1984" w:type="dxa"/>
            <w:shd w:val="clear" w:color="auto" w:fill="auto"/>
          </w:tcPr>
          <w:p w14:paraId="4744846E" w14:textId="77777777" w:rsidR="00872D4C" w:rsidRPr="00756ABB" w:rsidRDefault="00872D4C" w:rsidP="00020930">
            <w:pPr>
              <w:rPr>
                <w:rFonts w:ascii="Calibri" w:hAnsi="Calibri"/>
                <w:sz w:val="22"/>
                <w:szCs w:val="22"/>
              </w:rPr>
            </w:pPr>
          </w:p>
        </w:tc>
        <w:tc>
          <w:tcPr>
            <w:tcW w:w="1843" w:type="dxa"/>
            <w:shd w:val="clear" w:color="auto" w:fill="auto"/>
          </w:tcPr>
          <w:p w14:paraId="2A9938F1" w14:textId="77777777" w:rsidR="00872D4C" w:rsidRPr="00756ABB" w:rsidRDefault="00872D4C" w:rsidP="00020930">
            <w:pPr>
              <w:rPr>
                <w:rFonts w:ascii="Calibri" w:hAnsi="Calibri"/>
                <w:sz w:val="22"/>
                <w:szCs w:val="22"/>
              </w:rPr>
            </w:pPr>
          </w:p>
        </w:tc>
        <w:tc>
          <w:tcPr>
            <w:tcW w:w="1559" w:type="dxa"/>
            <w:shd w:val="clear" w:color="auto" w:fill="auto"/>
          </w:tcPr>
          <w:p w14:paraId="532A4C3E" w14:textId="77777777" w:rsidR="00872D4C" w:rsidRPr="00756ABB" w:rsidRDefault="00872D4C" w:rsidP="00020930">
            <w:pPr>
              <w:rPr>
                <w:rFonts w:ascii="Calibri" w:hAnsi="Calibri"/>
                <w:sz w:val="22"/>
                <w:szCs w:val="22"/>
              </w:rPr>
            </w:pPr>
          </w:p>
        </w:tc>
      </w:tr>
      <w:tr w:rsidR="00872D4C" w:rsidRPr="00756ABB" w14:paraId="458F5675" w14:textId="77777777" w:rsidTr="00020930">
        <w:tc>
          <w:tcPr>
            <w:tcW w:w="3794" w:type="dxa"/>
            <w:shd w:val="clear" w:color="auto" w:fill="auto"/>
          </w:tcPr>
          <w:p w14:paraId="76B856FB" w14:textId="77777777" w:rsidR="00872D4C" w:rsidRPr="00756ABB" w:rsidRDefault="00872D4C" w:rsidP="00020930">
            <w:pPr>
              <w:rPr>
                <w:rFonts w:ascii="Calibri" w:hAnsi="Calibri"/>
                <w:sz w:val="22"/>
                <w:szCs w:val="22"/>
              </w:rPr>
            </w:pPr>
            <w:r w:rsidRPr="00756ABB">
              <w:rPr>
                <w:rFonts w:ascii="Calibri" w:hAnsi="Calibri"/>
                <w:sz w:val="22"/>
                <w:szCs w:val="22"/>
              </w:rPr>
              <w:t>2.</w:t>
            </w:r>
          </w:p>
        </w:tc>
        <w:tc>
          <w:tcPr>
            <w:tcW w:w="1984" w:type="dxa"/>
            <w:shd w:val="clear" w:color="auto" w:fill="auto"/>
          </w:tcPr>
          <w:p w14:paraId="18EDC00A" w14:textId="77777777" w:rsidR="00872D4C" w:rsidRPr="00756ABB" w:rsidRDefault="00872D4C" w:rsidP="00020930">
            <w:pPr>
              <w:rPr>
                <w:rFonts w:ascii="Calibri" w:hAnsi="Calibri"/>
                <w:sz w:val="22"/>
                <w:szCs w:val="22"/>
              </w:rPr>
            </w:pPr>
          </w:p>
        </w:tc>
        <w:tc>
          <w:tcPr>
            <w:tcW w:w="1843" w:type="dxa"/>
            <w:shd w:val="clear" w:color="auto" w:fill="auto"/>
          </w:tcPr>
          <w:p w14:paraId="73ED05FD" w14:textId="77777777" w:rsidR="00872D4C" w:rsidRPr="00756ABB" w:rsidRDefault="00872D4C" w:rsidP="00020930">
            <w:pPr>
              <w:rPr>
                <w:rFonts w:ascii="Calibri" w:hAnsi="Calibri"/>
                <w:sz w:val="22"/>
                <w:szCs w:val="22"/>
              </w:rPr>
            </w:pPr>
          </w:p>
        </w:tc>
        <w:tc>
          <w:tcPr>
            <w:tcW w:w="1559" w:type="dxa"/>
            <w:shd w:val="clear" w:color="auto" w:fill="auto"/>
          </w:tcPr>
          <w:p w14:paraId="670BAA40" w14:textId="77777777" w:rsidR="00872D4C" w:rsidRPr="00756ABB" w:rsidRDefault="00872D4C" w:rsidP="00020930">
            <w:pPr>
              <w:rPr>
                <w:rFonts w:ascii="Calibri" w:hAnsi="Calibri"/>
                <w:sz w:val="22"/>
                <w:szCs w:val="22"/>
              </w:rPr>
            </w:pPr>
          </w:p>
        </w:tc>
      </w:tr>
      <w:tr w:rsidR="00872D4C" w:rsidRPr="00756ABB" w14:paraId="79A08122" w14:textId="77777777" w:rsidTr="00020930">
        <w:tc>
          <w:tcPr>
            <w:tcW w:w="3794" w:type="dxa"/>
            <w:shd w:val="clear" w:color="auto" w:fill="auto"/>
          </w:tcPr>
          <w:p w14:paraId="26F48DFD" w14:textId="77777777" w:rsidR="00872D4C" w:rsidRPr="00756ABB" w:rsidRDefault="00872D4C" w:rsidP="00020930">
            <w:pPr>
              <w:rPr>
                <w:rFonts w:ascii="Calibri" w:hAnsi="Calibri"/>
                <w:sz w:val="22"/>
                <w:szCs w:val="22"/>
              </w:rPr>
            </w:pPr>
            <w:r w:rsidRPr="00756ABB">
              <w:rPr>
                <w:rFonts w:ascii="Calibri" w:hAnsi="Calibri"/>
                <w:sz w:val="22"/>
                <w:szCs w:val="22"/>
              </w:rPr>
              <w:t>3.</w:t>
            </w:r>
          </w:p>
        </w:tc>
        <w:tc>
          <w:tcPr>
            <w:tcW w:w="1984" w:type="dxa"/>
            <w:shd w:val="clear" w:color="auto" w:fill="auto"/>
          </w:tcPr>
          <w:p w14:paraId="0EF7E154" w14:textId="77777777" w:rsidR="00872D4C" w:rsidRPr="00756ABB" w:rsidRDefault="00872D4C" w:rsidP="00020930">
            <w:pPr>
              <w:rPr>
                <w:rFonts w:ascii="Calibri" w:hAnsi="Calibri"/>
                <w:sz w:val="22"/>
                <w:szCs w:val="22"/>
              </w:rPr>
            </w:pPr>
          </w:p>
        </w:tc>
        <w:tc>
          <w:tcPr>
            <w:tcW w:w="1843" w:type="dxa"/>
            <w:shd w:val="clear" w:color="auto" w:fill="auto"/>
          </w:tcPr>
          <w:p w14:paraId="568C12C1" w14:textId="77777777" w:rsidR="00872D4C" w:rsidRPr="00756ABB" w:rsidRDefault="00872D4C" w:rsidP="00020930">
            <w:pPr>
              <w:rPr>
                <w:rFonts w:ascii="Calibri" w:hAnsi="Calibri"/>
                <w:sz w:val="22"/>
                <w:szCs w:val="22"/>
              </w:rPr>
            </w:pPr>
          </w:p>
        </w:tc>
        <w:tc>
          <w:tcPr>
            <w:tcW w:w="1559" w:type="dxa"/>
            <w:shd w:val="clear" w:color="auto" w:fill="auto"/>
          </w:tcPr>
          <w:p w14:paraId="56B85BA4" w14:textId="77777777" w:rsidR="00872D4C" w:rsidRPr="00756ABB" w:rsidRDefault="00872D4C" w:rsidP="00020930">
            <w:pPr>
              <w:rPr>
                <w:rFonts w:ascii="Calibri" w:hAnsi="Calibri"/>
                <w:sz w:val="22"/>
                <w:szCs w:val="22"/>
              </w:rPr>
            </w:pPr>
          </w:p>
        </w:tc>
      </w:tr>
      <w:tr w:rsidR="00872D4C" w:rsidRPr="00756ABB" w14:paraId="627E7F72" w14:textId="77777777" w:rsidTr="00020930">
        <w:tc>
          <w:tcPr>
            <w:tcW w:w="3794" w:type="dxa"/>
            <w:shd w:val="clear" w:color="auto" w:fill="auto"/>
          </w:tcPr>
          <w:p w14:paraId="1D86FE66" w14:textId="77777777" w:rsidR="00872D4C" w:rsidRPr="00756ABB" w:rsidRDefault="00872D4C" w:rsidP="00020930">
            <w:pPr>
              <w:rPr>
                <w:rFonts w:ascii="Calibri" w:hAnsi="Calibri"/>
                <w:sz w:val="22"/>
                <w:szCs w:val="22"/>
              </w:rPr>
            </w:pPr>
            <w:r w:rsidRPr="00756ABB">
              <w:rPr>
                <w:rFonts w:ascii="Calibri" w:hAnsi="Calibri"/>
                <w:sz w:val="22"/>
                <w:szCs w:val="22"/>
              </w:rPr>
              <w:t xml:space="preserve">4. </w:t>
            </w:r>
          </w:p>
        </w:tc>
        <w:tc>
          <w:tcPr>
            <w:tcW w:w="1984" w:type="dxa"/>
            <w:shd w:val="clear" w:color="auto" w:fill="auto"/>
          </w:tcPr>
          <w:p w14:paraId="5EDA4B12" w14:textId="77777777" w:rsidR="00872D4C" w:rsidRPr="00756ABB" w:rsidRDefault="00872D4C" w:rsidP="00020930">
            <w:pPr>
              <w:rPr>
                <w:rFonts w:ascii="Calibri" w:hAnsi="Calibri"/>
                <w:sz w:val="22"/>
                <w:szCs w:val="22"/>
              </w:rPr>
            </w:pPr>
          </w:p>
        </w:tc>
        <w:tc>
          <w:tcPr>
            <w:tcW w:w="1843" w:type="dxa"/>
            <w:shd w:val="clear" w:color="auto" w:fill="auto"/>
          </w:tcPr>
          <w:p w14:paraId="777EDE55" w14:textId="77777777" w:rsidR="00872D4C" w:rsidRPr="00756ABB" w:rsidRDefault="00872D4C" w:rsidP="00020930">
            <w:pPr>
              <w:rPr>
                <w:rFonts w:ascii="Calibri" w:hAnsi="Calibri"/>
                <w:sz w:val="22"/>
                <w:szCs w:val="22"/>
              </w:rPr>
            </w:pPr>
          </w:p>
        </w:tc>
        <w:tc>
          <w:tcPr>
            <w:tcW w:w="1559" w:type="dxa"/>
            <w:shd w:val="clear" w:color="auto" w:fill="auto"/>
          </w:tcPr>
          <w:p w14:paraId="59245931" w14:textId="77777777" w:rsidR="00872D4C" w:rsidRPr="00756ABB" w:rsidRDefault="00872D4C" w:rsidP="00020930">
            <w:pPr>
              <w:rPr>
                <w:rFonts w:ascii="Calibri" w:hAnsi="Calibri"/>
                <w:sz w:val="22"/>
                <w:szCs w:val="22"/>
              </w:rPr>
            </w:pPr>
          </w:p>
        </w:tc>
      </w:tr>
      <w:tr w:rsidR="00872D4C" w:rsidRPr="00756ABB" w14:paraId="787DF3D0" w14:textId="77777777" w:rsidTr="00020930">
        <w:tc>
          <w:tcPr>
            <w:tcW w:w="3794" w:type="dxa"/>
            <w:shd w:val="clear" w:color="auto" w:fill="auto"/>
          </w:tcPr>
          <w:p w14:paraId="29EC1FAB" w14:textId="77777777" w:rsidR="00872D4C" w:rsidRPr="00756ABB" w:rsidRDefault="00872D4C" w:rsidP="00020930">
            <w:pPr>
              <w:rPr>
                <w:rFonts w:ascii="Calibri" w:hAnsi="Calibri"/>
                <w:sz w:val="22"/>
                <w:szCs w:val="22"/>
              </w:rPr>
            </w:pPr>
            <w:r w:rsidRPr="00756ABB">
              <w:rPr>
                <w:rFonts w:ascii="Calibri" w:hAnsi="Calibri"/>
                <w:sz w:val="22"/>
                <w:szCs w:val="22"/>
              </w:rPr>
              <w:t xml:space="preserve">5. </w:t>
            </w:r>
          </w:p>
        </w:tc>
        <w:tc>
          <w:tcPr>
            <w:tcW w:w="1984" w:type="dxa"/>
            <w:shd w:val="clear" w:color="auto" w:fill="auto"/>
          </w:tcPr>
          <w:p w14:paraId="6287A222" w14:textId="77777777" w:rsidR="00872D4C" w:rsidRPr="00756ABB" w:rsidRDefault="00872D4C" w:rsidP="00020930">
            <w:pPr>
              <w:rPr>
                <w:rFonts w:ascii="Calibri" w:hAnsi="Calibri"/>
                <w:sz w:val="22"/>
                <w:szCs w:val="22"/>
              </w:rPr>
            </w:pPr>
          </w:p>
        </w:tc>
        <w:tc>
          <w:tcPr>
            <w:tcW w:w="1843" w:type="dxa"/>
            <w:shd w:val="clear" w:color="auto" w:fill="auto"/>
          </w:tcPr>
          <w:p w14:paraId="0863E957" w14:textId="77777777" w:rsidR="00872D4C" w:rsidRPr="00756ABB" w:rsidRDefault="00872D4C" w:rsidP="00020930">
            <w:pPr>
              <w:rPr>
                <w:rFonts w:ascii="Calibri" w:hAnsi="Calibri"/>
                <w:sz w:val="22"/>
                <w:szCs w:val="22"/>
              </w:rPr>
            </w:pPr>
          </w:p>
        </w:tc>
        <w:tc>
          <w:tcPr>
            <w:tcW w:w="1559" w:type="dxa"/>
            <w:shd w:val="clear" w:color="auto" w:fill="auto"/>
          </w:tcPr>
          <w:p w14:paraId="7BFB7329" w14:textId="77777777" w:rsidR="00872D4C" w:rsidRPr="00756ABB" w:rsidRDefault="00872D4C" w:rsidP="00020930">
            <w:pPr>
              <w:rPr>
                <w:rFonts w:ascii="Calibri" w:hAnsi="Calibri"/>
                <w:sz w:val="22"/>
                <w:szCs w:val="22"/>
              </w:rPr>
            </w:pPr>
          </w:p>
        </w:tc>
      </w:tr>
      <w:tr w:rsidR="00872D4C" w:rsidRPr="00756ABB" w14:paraId="6702CE74" w14:textId="77777777" w:rsidTr="00020930">
        <w:tc>
          <w:tcPr>
            <w:tcW w:w="3794" w:type="dxa"/>
            <w:shd w:val="clear" w:color="auto" w:fill="auto"/>
          </w:tcPr>
          <w:p w14:paraId="12FF5F96" w14:textId="77777777" w:rsidR="00872D4C" w:rsidRPr="00756ABB" w:rsidRDefault="00872D4C" w:rsidP="00020930">
            <w:pPr>
              <w:rPr>
                <w:rFonts w:ascii="Calibri" w:hAnsi="Calibri"/>
                <w:sz w:val="22"/>
                <w:szCs w:val="22"/>
              </w:rPr>
            </w:pPr>
            <w:r w:rsidRPr="00756ABB">
              <w:rPr>
                <w:rFonts w:ascii="Calibri" w:hAnsi="Calibri"/>
                <w:sz w:val="22"/>
                <w:szCs w:val="22"/>
              </w:rPr>
              <w:t>6.</w:t>
            </w:r>
          </w:p>
        </w:tc>
        <w:tc>
          <w:tcPr>
            <w:tcW w:w="1984" w:type="dxa"/>
            <w:shd w:val="clear" w:color="auto" w:fill="auto"/>
          </w:tcPr>
          <w:p w14:paraId="6A02BC0E" w14:textId="77777777" w:rsidR="00872D4C" w:rsidRPr="00756ABB" w:rsidRDefault="00872D4C" w:rsidP="00020930">
            <w:pPr>
              <w:rPr>
                <w:rFonts w:ascii="Calibri" w:hAnsi="Calibri"/>
                <w:sz w:val="22"/>
                <w:szCs w:val="22"/>
              </w:rPr>
            </w:pPr>
          </w:p>
        </w:tc>
        <w:tc>
          <w:tcPr>
            <w:tcW w:w="1843" w:type="dxa"/>
            <w:shd w:val="clear" w:color="auto" w:fill="auto"/>
          </w:tcPr>
          <w:p w14:paraId="05F558A1" w14:textId="77777777" w:rsidR="00872D4C" w:rsidRPr="00756ABB" w:rsidRDefault="00872D4C" w:rsidP="00020930">
            <w:pPr>
              <w:rPr>
                <w:rFonts w:ascii="Calibri" w:hAnsi="Calibri"/>
                <w:sz w:val="22"/>
                <w:szCs w:val="22"/>
              </w:rPr>
            </w:pPr>
          </w:p>
        </w:tc>
        <w:tc>
          <w:tcPr>
            <w:tcW w:w="1559" w:type="dxa"/>
            <w:shd w:val="clear" w:color="auto" w:fill="auto"/>
          </w:tcPr>
          <w:p w14:paraId="3055CF69" w14:textId="77777777" w:rsidR="00872D4C" w:rsidRPr="00756ABB" w:rsidRDefault="00872D4C" w:rsidP="00020930">
            <w:pPr>
              <w:rPr>
                <w:rFonts w:ascii="Calibri" w:hAnsi="Calibri"/>
                <w:sz w:val="22"/>
                <w:szCs w:val="22"/>
              </w:rPr>
            </w:pPr>
          </w:p>
        </w:tc>
      </w:tr>
      <w:tr w:rsidR="00872D4C" w:rsidRPr="00756ABB" w14:paraId="5F86FE67" w14:textId="77777777" w:rsidTr="00020930">
        <w:tc>
          <w:tcPr>
            <w:tcW w:w="3794" w:type="dxa"/>
            <w:shd w:val="clear" w:color="auto" w:fill="auto"/>
          </w:tcPr>
          <w:p w14:paraId="71B713C6" w14:textId="77777777" w:rsidR="00872D4C" w:rsidRPr="00756ABB" w:rsidRDefault="00872D4C" w:rsidP="00020930">
            <w:pPr>
              <w:rPr>
                <w:rFonts w:ascii="Calibri" w:hAnsi="Calibri"/>
                <w:sz w:val="22"/>
                <w:szCs w:val="22"/>
              </w:rPr>
            </w:pPr>
            <w:r w:rsidRPr="00756ABB">
              <w:rPr>
                <w:rFonts w:ascii="Calibri" w:hAnsi="Calibri"/>
                <w:sz w:val="22"/>
                <w:szCs w:val="22"/>
              </w:rPr>
              <w:t>7.</w:t>
            </w:r>
          </w:p>
        </w:tc>
        <w:tc>
          <w:tcPr>
            <w:tcW w:w="1984" w:type="dxa"/>
            <w:shd w:val="clear" w:color="auto" w:fill="auto"/>
          </w:tcPr>
          <w:p w14:paraId="177E98C1" w14:textId="77777777" w:rsidR="00872D4C" w:rsidRPr="00756ABB" w:rsidRDefault="00872D4C" w:rsidP="00020930">
            <w:pPr>
              <w:rPr>
                <w:rFonts w:ascii="Calibri" w:hAnsi="Calibri"/>
                <w:sz w:val="22"/>
                <w:szCs w:val="22"/>
              </w:rPr>
            </w:pPr>
          </w:p>
        </w:tc>
        <w:tc>
          <w:tcPr>
            <w:tcW w:w="1843" w:type="dxa"/>
            <w:shd w:val="clear" w:color="auto" w:fill="auto"/>
          </w:tcPr>
          <w:p w14:paraId="6EB6E779" w14:textId="77777777" w:rsidR="00872D4C" w:rsidRPr="00756ABB" w:rsidRDefault="00872D4C" w:rsidP="00020930">
            <w:pPr>
              <w:rPr>
                <w:rFonts w:ascii="Calibri" w:hAnsi="Calibri"/>
                <w:sz w:val="22"/>
                <w:szCs w:val="22"/>
              </w:rPr>
            </w:pPr>
          </w:p>
        </w:tc>
        <w:tc>
          <w:tcPr>
            <w:tcW w:w="1559" w:type="dxa"/>
            <w:shd w:val="clear" w:color="auto" w:fill="auto"/>
          </w:tcPr>
          <w:p w14:paraId="79DAF21B" w14:textId="77777777" w:rsidR="00872D4C" w:rsidRPr="00756ABB" w:rsidRDefault="00872D4C" w:rsidP="00020930">
            <w:pPr>
              <w:rPr>
                <w:rFonts w:ascii="Calibri" w:hAnsi="Calibri"/>
                <w:sz w:val="22"/>
                <w:szCs w:val="22"/>
              </w:rPr>
            </w:pPr>
          </w:p>
        </w:tc>
      </w:tr>
      <w:tr w:rsidR="00872D4C" w:rsidRPr="00756ABB" w14:paraId="547A1FDA" w14:textId="77777777" w:rsidTr="00020930">
        <w:tc>
          <w:tcPr>
            <w:tcW w:w="9180" w:type="dxa"/>
            <w:gridSpan w:val="4"/>
            <w:shd w:val="clear" w:color="auto" w:fill="auto"/>
          </w:tcPr>
          <w:p w14:paraId="58DA945A" w14:textId="77777777" w:rsidR="00872D4C" w:rsidRPr="00756ABB" w:rsidRDefault="00872D4C" w:rsidP="00020930">
            <w:pPr>
              <w:jc w:val="center"/>
              <w:rPr>
                <w:rFonts w:ascii="Calibri" w:hAnsi="Calibri"/>
                <w:b/>
                <w:sz w:val="22"/>
                <w:szCs w:val="22"/>
              </w:rPr>
            </w:pPr>
            <w:r w:rsidRPr="00756ABB">
              <w:rPr>
                <w:rFonts w:ascii="Calibri" w:hAnsi="Calibri"/>
                <w:b/>
                <w:sz w:val="22"/>
                <w:szCs w:val="22"/>
              </w:rPr>
              <w:t>Unless otherwise instructed the proxy will vote as he or she thinks fit.</w:t>
            </w:r>
          </w:p>
        </w:tc>
      </w:tr>
      <w:tr w:rsidR="00872D4C" w:rsidRPr="00756ABB" w14:paraId="393D3AAB" w14:textId="77777777" w:rsidTr="00020930">
        <w:tc>
          <w:tcPr>
            <w:tcW w:w="9180" w:type="dxa"/>
            <w:gridSpan w:val="4"/>
            <w:shd w:val="clear" w:color="auto" w:fill="auto"/>
          </w:tcPr>
          <w:p w14:paraId="6C24E242" w14:textId="77777777" w:rsidR="00872D4C" w:rsidRPr="00756ABB" w:rsidRDefault="00872D4C" w:rsidP="00020930">
            <w:pPr>
              <w:rPr>
                <w:rFonts w:ascii="Calibri" w:hAnsi="Calibri"/>
                <w:sz w:val="22"/>
                <w:szCs w:val="22"/>
              </w:rPr>
            </w:pPr>
          </w:p>
          <w:p w14:paraId="5E08E5AD" w14:textId="77777777" w:rsidR="00872D4C" w:rsidRPr="00756ABB" w:rsidRDefault="00872D4C" w:rsidP="00020930">
            <w:pPr>
              <w:rPr>
                <w:rFonts w:ascii="Calibri" w:hAnsi="Calibri"/>
                <w:sz w:val="22"/>
                <w:szCs w:val="22"/>
              </w:rPr>
            </w:pPr>
          </w:p>
          <w:p w14:paraId="166006AD" w14:textId="77777777" w:rsidR="00872D4C" w:rsidRPr="00756ABB" w:rsidRDefault="00872D4C" w:rsidP="00020930">
            <w:pPr>
              <w:rPr>
                <w:rFonts w:ascii="Calibri" w:hAnsi="Calibri"/>
                <w:sz w:val="22"/>
                <w:szCs w:val="22"/>
              </w:rPr>
            </w:pPr>
            <w:r w:rsidRPr="00756ABB">
              <w:rPr>
                <w:rFonts w:ascii="Calibri" w:hAnsi="Calibri"/>
                <w:sz w:val="22"/>
                <w:szCs w:val="22"/>
              </w:rPr>
              <w:t>Signature of member ………………………………………………………………………….</w:t>
            </w:r>
          </w:p>
          <w:p w14:paraId="7CECD2BE" w14:textId="77777777" w:rsidR="00872D4C" w:rsidRPr="00756ABB" w:rsidRDefault="00872D4C" w:rsidP="00020930">
            <w:pPr>
              <w:rPr>
                <w:rFonts w:ascii="Calibri" w:hAnsi="Calibri"/>
                <w:sz w:val="22"/>
                <w:szCs w:val="22"/>
              </w:rPr>
            </w:pPr>
          </w:p>
          <w:p w14:paraId="245DB032" w14:textId="77777777" w:rsidR="00872D4C" w:rsidRPr="00756ABB" w:rsidRDefault="00872D4C" w:rsidP="00020930">
            <w:pPr>
              <w:rPr>
                <w:rFonts w:ascii="Calibri" w:hAnsi="Calibri"/>
                <w:sz w:val="22"/>
                <w:szCs w:val="22"/>
              </w:rPr>
            </w:pPr>
            <w:r w:rsidRPr="00756ABB">
              <w:rPr>
                <w:rFonts w:ascii="Calibri" w:hAnsi="Calibri"/>
                <w:sz w:val="22"/>
                <w:szCs w:val="22"/>
              </w:rPr>
              <w:t>Dated:                        ………………………………………………………………………….</w:t>
            </w:r>
          </w:p>
        </w:tc>
      </w:tr>
    </w:tbl>
    <w:p w14:paraId="7D00770D" w14:textId="77777777" w:rsidR="00872D4C" w:rsidRPr="00756ABB" w:rsidRDefault="00872D4C" w:rsidP="00872D4C">
      <w:pPr>
        <w:rPr>
          <w:rFonts w:ascii="Calibri" w:hAnsi="Calibri"/>
          <w:b/>
          <w:sz w:val="22"/>
          <w:szCs w:val="22"/>
        </w:rPr>
      </w:pPr>
    </w:p>
    <w:p w14:paraId="15E43220" w14:textId="77777777" w:rsidR="00872D4C" w:rsidRPr="00756ABB" w:rsidRDefault="00872D4C" w:rsidP="00872D4C">
      <w:pPr>
        <w:rPr>
          <w:rFonts w:ascii="Calibri" w:hAnsi="Calibri"/>
          <w:b/>
          <w:sz w:val="22"/>
          <w:szCs w:val="22"/>
        </w:rPr>
      </w:pPr>
    </w:p>
    <w:p w14:paraId="6E63A79A" w14:textId="1D86611F" w:rsidR="00872D4C" w:rsidRPr="00756ABB" w:rsidRDefault="00872D4C" w:rsidP="00872D4C">
      <w:pPr>
        <w:rPr>
          <w:rFonts w:ascii="Calibri" w:hAnsi="Calibri"/>
          <w:b/>
          <w:sz w:val="22"/>
          <w:szCs w:val="22"/>
        </w:rPr>
      </w:pPr>
      <w:r w:rsidRPr="00756ABB">
        <w:rPr>
          <w:rFonts w:ascii="Calibri" w:hAnsi="Calibri"/>
          <w:b/>
          <w:color w:val="FF0000"/>
          <w:sz w:val="22"/>
          <w:szCs w:val="22"/>
          <w:u w:val="single"/>
        </w:rPr>
        <w:lastRenderedPageBreak/>
        <w:t>N.B.</w:t>
      </w:r>
      <w:r w:rsidRPr="00756ABB">
        <w:rPr>
          <w:rFonts w:ascii="Calibri" w:hAnsi="Calibri"/>
          <w:sz w:val="22"/>
          <w:szCs w:val="22"/>
        </w:rPr>
        <w:t xml:space="preserve"> </w:t>
      </w:r>
      <w:r w:rsidRPr="00756ABB">
        <w:rPr>
          <w:rFonts w:ascii="Calibri" w:hAnsi="Calibri"/>
          <w:b/>
          <w:sz w:val="22"/>
          <w:szCs w:val="22"/>
        </w:rPr>
        <w:t>IF THE PROXY FORM IS TO BE EXECUTED BY A BODY CORPORATE</w:t>
      </w:r>
      <w:r w:rsidR="00CF6E92">
        <w:rPr>
          <w:rFonts w:ascii="Calibri" w:hAnsi="Calibri"/>
          <w:b/>
          <w:sz w:val="22"/>
          <w:szCs w:val="22"/>
        </w:rPr>
        <w:t>,</w:t>
      </w:r>
      <w:r w:rsidRPr="00756ABB">
        <w:rPr>
          <w:rFonts w:ascii="Calibri" w:hAnsi="Calibri"/>
          <w:b/>
          <w:sz w:val="22"/>
          <w:szCs w:val="22"/>
        </w:rPr>
        <w:t xml:space="preserve"> THEN THE INSTRUMENT MUST BE SIGNED UNDER SEAL </w:t>
      </w:r>
      <w:r w:rsidRPr="00756ABB">
        <w:rPr>
          <w:rFonts w:ascii="Calibri" w:hAnsi="Calibri"/>
          <w:b/>
          <w:sz w:val="22"/>
          <w:szCs w:val="22"/>
          <w:u w:val="single"/>
        </w:rPr>
        <w:t>OR</w:t>
      </w:r>
      <w:r w:rsidRPr="00756ABB">
        <w:rPr>
          <w:rFonts w:ascii="Calibri" w:hAnsi="Calibri"/>
          <w:b/>
          <w:sz w:val="22"/>
          <w:szCs w:val="22"/>
        </w:rPr>
        <w:t xml:space="preserve"> BY AN OFFICER OR ATTORNEY OF THE COMPANY WHO HAS BEEN AUTHORISED </w:t>
      </w:r>
      <w:r w:rsidRPr="00756ABB">
        <w:rPr>
          <w:rFonts w:ascii="Calibri" w:hAnsi="Calibri"/>
          <w:b/>
          <w:sz w:val="22"/>
          <w:szCs w:val="22"/>
          <w:u w:val="single"/>
        </w:rPr>
        <w:t>IN WRITING</w:t>
      </w:r>
      <w:r w:rsidRPr="00756ABB">
        <w:rPr>
          <w:rFonts w:ascii="Calibri" w:hAnsi="Calibri"/>
          <w:b/>
          <w:sz w:val="22"/>
          <w:szCs w:val="22"/>
        </w:rPr>
        <w:t xml:space="preserve">. </w:t>
      </w:r>
    </w:p>
    <w:p w14:paraId="00219EB5" w14:textId="77777777" w:rsidR="00872D4C" w:rsidRPr="00756ABB" w:rsidRDefault="00872D4C" w:rsidP="00872D4C">
      <w:pPr>
        <w:rPr>
          <w:rFonts w:ascii="Calibri" w:hAnsi="Calibri"/>
          <w:b/>
          <w:sz w:val="22"/>
          <w:szCs w:val="22"/>
        </w:rPr>
      </w:pPr>
    </w:p>
    <w:p w14:paraId="24D23EA0" w14:textId="77777777" w:rsidR="00872D4C" w:rsidRPr="00756ABB" w:rsidRDefault="00872D4C" w:rsidP="00872D4C">
      <w:pPr>
        <w:jc w:val="center"/>
        <w:rPr>
          <w:rFonts w:ascii="Calibri" w:hAnsi="Calibri"/>
          <w:sz w:val="22"/>
          <w:szCs w:val="22"/>
        </w:rPr>
      </w:pPr>
      <w:r w:rsidRPr="00756ABB">
        <w:rPr>
          <w:rFonts w:ascii="Calibri" w:hAnsi="Calibri"/>
          <w:b/>
          <w:color w:val="FF0000"/>
          <w:sz w:val="22"/>
          <w:szCs w:val="22"/>
        </w:rPr>
        <w:t>[section 183(4) of the Companies Act 2014</w:t>
      </w:r>
    </w:p>
    <w:p w14:paraId="7C4975EC" w14:textId="77777777" w:rsidR="00CC137C" w:rsidRDefault="00CC137C"/>
    <w:sectPr w:rsidR="00CC137C">
      <w:pgSz w:w="11909" w:h="16834"/>
      <w:pgMar w:top="1440" w:right="1440" w:bottom="1440" w:left="144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4C"/>
    <w:rsid w:val="00023099"/>
    <w:rsid w:val="0003614D"/>
    <w:rsid w:val="00624EFC"/>
    <w:rsid w:val="00872D4C"/>
    <w:rsid w:val="00A977E0"/>
    <w:rsid w:val="00B76B44"/>
    <w:rsid w:val="00CC137C"/>
    <w:rsid w:val="00CF5F70"/>
    <w:rsid w:val="00CF6E92"/>
    <w:rsid w:val="00F37C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086A"/>
  <w15:chartTrackingRefBased/>
  <w15:docId w15:val="{9B2C9127-199E-F240-B3CB-EF0A4BDA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72D4C"/>
    <w:pPr>
      <w:autoSpaceDE w:val="0"/>
      <w:autoSpaceDN w:val="0"/>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72D4C"/>
    <w:pPr>
      <w:jc w:val="center"/>
    </w:pPr>
    <w:rPr>
      <w:b/>
      <w:sz w:val="24"/>
      <w:u w:val="single"/>
    </w:rPr>
  </w:style>
  <w:style w:type="character" w:customStyle="1" w:styleId="TitleChar">
    <w:name w:val="Title Char"/>
    <w:basedOn w:val="DefaultParagraphFont"/>
    <w:link w:val="Title"/>
    <w:uiPriority w:val="99"/>
    <w:rsid w:val="00872D4C"/>
    <w:rPr>
      <w:rFonts w:ascii="Times New Roman" w:eastAsia="Times New Roman" w:hAnsi="Times New Roman" w:cs="Times New Roman"/>
      <w:b/>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1038</Characters>
  <Application>Microsoft Office Word</Application>
  <DocSecurity>4</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Cope</dc:creator>
  <cp:keywords/>
  <dc:description/>
  <cp:lastModifiedBy>Alecia McSweeney</cp:lastModifiedBy>
  <cp:revision>2</cp:revision>
  <dcterms:created xsi:type="dcterms:W3CDTF">2025-04-16T13:56:00Z</dcterms:created>
  <dcterms:modified xsi:type="dcterms:W3CDTF">2025-04-16T13:56:00Z</dcterms:modified>
</cp:coreProperties>
</file>